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99EC8" w14:textId="502ADF0F" w:rsidR="00AC3892" w:rsidRPr="00AC3892" w:rsidRDefault="00AC3892" w:rsidP="00AC3892">
      <w:pPr>
        <w:jc w:val="center"/>
        <w:rPr>
          <w:rFonts w:ascii="Arial Narrow" w:hAnsi="Arial Narrow" w:cs="Arial"/>
          <w:b/>
          <w:bCs/>
          <w:sz w:val="56"/>
          <w:szCs w:val="56"/>
        </w:rPr>
      </w:pPr>
      <w:r w:rsidRPr="00AC3892">
        <w:rPr>
          <w:rFonts w:ascii="Arial Narrow" w:hAnsi="Arial Narrow" w:cs="Arial"/>
          <w:b/>
          <w:bCs/>
          <w:sz w:val="56"/>
          <w:szCs w:val="56"/>
        </w:rPr>
        <w:t>PROGRAMA DE NUTRICIÓN EXTRAESCOLAR DEL MUNICIPIO DE TUXCUECA.</w:t>
      </w:r>
    </w:p>
    <w:p w14:paraId="436D5F9C" w14:textId="77777777" w:rsidR="00AC3892" w:rsidRPr="00BC04ED" w:rsidRDefault="00AC3892" w:rsidP="00AC3892">
      <w:pPr>
        <w:rPr>
          <w:rFonts w:ascii="Arial" w:hAnsi="Arial" w:cs="Arial"/>
          <w:sz w:val="16"/>
          <w:szCs w:val="16"/>
        </w:rPr>
      </w:pPr>
    </w:p>
    <w:p w14:paraId="55F9AE60" w14:textId="77777777" w:rsidR="00AC3892" w:rsidRPr="00BC04ED" w:rsidRDefault="00AC3892" w:rsidP="00AC3892">
      <w:pPr>
        <w:rPr>
          <w:rFonts w:ascii="Arial" w:hAnsi="Arial" w:cs="Arial"/>
          <w:sz w:val="16"/>
          <w:szCs w:val="16"/>
        </w:rPr>
      </w:pPr>
    </w:p>
    <w:p w14:paraId="66A37662" w14:textId="77777777" w:rsidR="00AC3892" w:rsidRPr="00BC04ED" w:rsidRDefault="00AC3892" w:rsidP="00AC3892">
      <w:pPr>
        <w:rPr>
          <w:rFonts w:ascii="Arial" w:hAnsi="Arial" w:cs="Arial"/>
          <w:sz w:val="16"/>
          <w:szCs w:val="16"/>
        </w:rPr>
      </w:pPr>
    </w:p>
    <w:p w14:paraId="280181D1" w14:textId="77777777" w:rsidR="00AC3892" w:rsidRPr="00BC04ED" w:rsidRDefault="00AC3892" w:rsidP="00AC3892">
      <w:pPr>
        <w:rPr>
          <w:rFonts w:ascii="Arial" w:hAnsi="Arial" w:cs="Arial"/>
          <w:sz w:val="16"/>
          <w:szCs w:val="16"/>
        </w:rPr>
      </w:pPr>
    </w:p>
    <w:p w14:paraId="5CDDFE33" w14:textId="77777777" w:rsidR="00AC3892" w:rsidRPr="00BC04ED" w:rsidRDefault="00AC3892" w:rsidP="00AC3892">
      <w:pPr>
        <w:rPr>
          <w:rFonts w:ascii="Arial" w:hAnsi="Arial" w:cs="Arial"/>
          <w:sz w:val="16"/>
          <w:szCs w:val="16"/>
        </w:rPr>
      </w:pPr>
    </w:p>
    <w:p w14:paraId="4B6DCB1C" w14:textId="77777777" w:rsidR="00AC3892" w:rsidRPr="00BC04ED" w:rsidRDefault="00AC3892" w:rsidP="00AC3892">
      <w:pPr>
        <w:rPr>
          <w:rFonts w:ascii="Arial" w:hAnsi="Arial" w:cs="Arial"/>
          <w:sz w:val="16"/>
          <w:szCs w:val="16"/>
        </w:rPr>
      </w:pPr>
    </w:p>
    <w:p w14:paraId="4E15D02E" w14:textId="77777777" w:rsidR="00AC3892" w:rsidRPr="00BC04ED" w:rsidRDefault="00AC3892" w:rsidP="00AC3892">
      <w:pPr>
        <w:rPr>
          <w:rFonts w:ascii="Arial" w:hAnsi="Arial" w:cs="Arial"/>
          <w:sz w:val="16"/>
          <w:szCs w:val="16"/>
        </w:rPr>
      </w:pPr>
    </w:p>
    <w:p w14:paraId="35E05AD7" w14:textId="77777777" w:rsidR="00AC3892" w:rsidRPr="00BC04ED" w:rsidRDefault="00AC3892" w:rsidP="00AC3892">
      <w:pPr>
        <w:rPr>
          <w:rFonts w:ascii="Arial" w:hAnsi="Arial" w:cs="Arial"/>
          <w:sz w:val="16"/>
          <w:szCs w:val="16"/>
        </w:rPr>
      </w:pPr>
    </w:p>
    <w:p w14:paraId="7B09B3AF" w14:textId="77777777" w:rsidR="00AC3892" w:rsidRPr="00BC04ED" w:rsidRDefault="00AC3892" w:rsidP="00AC3892">
      <w:pPr>
        <w:rPr>
          <w:rFonts w:ascii="Arial" w:hAnsi="Arial" w:cs="Arial"/>
          <w:sz w:val="16"/>
          <w:szCs w:val="16"/>
        </w:rPr>
      </w:pPr>
    </w:p>
    <w:p w14:paraId="3E3F28A6" w14:textId="7341A3F9" w:rsidR="00AC3892" w:rsidRDefault="00AC3892" w:rsidP="00AC3892">
      <w:pPr>
        <w:jc w:val="center"/>
        <w:rPr>
          <w:rFonts w:ascii="Arial" w:hAnsi="Arial" w:cs="Arial"/>
          <w:b/>
          <w:caps/>
          <w:sz w:val="96"/>
          <w:szCs w:val="9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  <w:r w:rsidRPr="00AC3892">
        <w:rPr>
          <w:rFonts w:ascii="Arial" w:hAnsi="Arial" w:cs="Arial"/>
          <w:b/>
          <w:caps/>
          <w:sz w:val="96"/>
          <w:szCs w:val="9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  <w:t xml:space="preserve"> SERVICIOS OFRECIDOS</w:t>
      </w:r>
    </w:p>
    <w:p w14:paraId="383C70A8" w14:textId="5B67AD06" w:rsidR="00AC3892" w:rsidRDefault="00AC3892" w:rsidP="00AC3892">
      <w:pPr>
        <w:jc w:val="center"/>
        <w:rPr>
          <w:rFonts w:ascii="Arial" w:hAnsi="Arial" w:cs="Arial"/>
          <w:b/>
          <w:caps/>
          <w:sz w:val="20"/>
          <w:szCs w:val="20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</w:p>
    <w:p w14:paraId="3365A828" w14:textId="5DF0CC5D" w:rsidR="007102FC" w:rsidRDefault="007102FC" w:rsidP="00AC3892">
      <w:pPr>
        <w:jc w:val="center"/>
        <w:rPr>
          <w:rFonts w:ascii="Arial" w:hAnsi="Arial" w:cs="Arial"/>
          <w:b/>
          <w:caps/>
          <w:sz w:val="20"/>
          <w:szCs w:val="20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</w:p>
    <w:tbl>
      <w:tblPr>
        <w:tblStyle w:val="Tablaconcuadrcula3-nfasis61"/>
        <w:tblpPr w:leftFromText="141" w:rightFromText="141" w:vertAnchor="page" w:horzAnchor="page" w:tblpX="2301" w:tblpY="2161"/>
        <w:tblW w:w="12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6"/>
        <w:gridCol w:w="2268"/>
        <w:gridCol w:w="1275"/>
        <w:gridCol w:w="1134"/>
        <w:gridCol w:w="1134"/>
        <w:gridCol w:w="1276"/>
        <w:gridCol w:w="1134"/>
        <w:gridCol w:w="1276"/>
        <w:gridCol w:w="1208"/>
      </w:tblGrid>
      <w:tr w:rsidR="007102FC" w:rsidRPr="00BC04ED" w14:paraId="580E4BDA" w14:textId="77777777" w:rsidTr="007102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153" w:type="dxa"/>
            <w:gridSpan w:val="6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2EFD9" w:themeFill="accent6" w:themeFillTint="33"/>
          </w:tcPr>
          <w:p w14:paraId="2C0B69A8" w14:textId="77777777" w:rsidR="007102FC" w:rsidRPr="00035120" w:rsidRDefault="007102FC" w:rsidP="007102FC">
            <w:pPr>
              <w:jc w:val="center"/>
              <w:rPr>
                <w:rFonts w:ascii="Arial Narrow" w:eastAsia="Times New Roman" w:hAnsi="Arial Narrow" w:cs="Arial"/>
                <w:b w:val="0"/>
                <w:bCs w:val="0"/>
                <w:i w:val="0"/>
                <w:iCs w:val="0"/>
                <w:lang w:eastAsia="es-ES"/>
              </w:rPr>
            </w:pPr>
          </w:p>
          <w:p w14:paraId="4CE12F77" w14:textId="77777777" w:rsidR="007102FC" w:rsidRPr="00035120" w:rsidRDefault="007102FC" w:rsidP="007102FC">
            <w:pPr>
              <w:jc w:val="center"/>
              <w:rPr>
                <w:rFonts w:ascii="Arial Narrow" w:eastAsia="Times New Roman" w:hAnsi="Arial Narrow" w:cs="Arial"/>
                <w:b w:val="0"/>
                <w:bCs w:val="0"/>
                <w:i w:val="0"/>
                <w:iCs w:val="0"/>
                <w:lang w:eastAsia="es-ES"/>
              </w:rPr>
            </w:pPr>
          </w:p>
          <w:p w14:paraId="1D2619DE" w14:textId="77777777" w:rsidR="007102FC" w:rsidRDefault="007102FC" w:rsidP="007102FC">
            <w:pPr>
              <w:jc w:val="center"/>
              <w:rPr>
                <w:rFonts w:ascii="Arial Narrow" w:eastAsia="Times New Roman" w:hAnsi="Arial Narrow" w:cs="Arial"/>
                <w:b w:val="0"/>
                <w:bCs w:val="0"/>
                <w:i w:val="0"/>
                <w:iCs w:val="0"/>
                <w:sz w:val="28"/>
                <w:szCs w:val="28"/>
                <w:lang w:eastAsia="es-ES"/>
              </w:rPr>
            </w:pPr>
          </w:p>
          <w:p w14:paraId="7B1B11F4" w14:textId="77777777" w:rsidR="007102FC" w:rsidRDefault="007102FC" w:rsidP="007102FC">
            <w:pPr>
              <w:jc w:val="center"/>
              <w:rPr>
                <w:rFonts w:ascii="Arial Narrow" w:eastAsia="Times New Roman" w:hAnsi="Arial Narrow" w:cs="Arial"/>
                <w:b w:val="0"/>
                <w:bCs w:val="0"/>
                <w:i w:val="0"/>
                <w:iCs w:val="0"/>
                <w:sz w:val="28"/>
                <w:szCs w:val="28"/>
                <w:lang w:eastAsia="es-ES"/>
              </w:rPr>
            </w:pPr>
          </w:p>
          <w:p w14:paraId="75E6D579" w14:textId="59BB222E" w:rsidR="007102FC" w:rsidRPr="00035120" w:rsidRDefault="007102FC" w:rsidP="007102FC">
            <w:pPr>
              <w:jc w:val="center"/>
              <w:rPr>
                <w:rFonts w:ascii="Arial Narrow" w:eastAsia="Kozuka Mincho Pro H" w:hAnsi="Arial Narrow" w:cs="Arial"/>
                <w:b w:val="0"/>
                <w:sz w:val="28"/>
                <w:szCs w:val="28"/>
              </w:rPr>
            </w:pPr>
            <w:r w:rsidRPr="00035120">
              <w:rPr>
                <w:rFonts w:ascii="Arial Narrow" w:eastAsia="Times New Roman" w:hAnsi="Arial Narrow" w:cs="Arial"/>
                <w:sz w:val="28"/>
                <w:szCs w:val="28"/>
                <w:lang w:eastAsia="es-ES"/>
              </w:rPr>
              <w:t xml:space="preserve">Programa de Nutrición Extraescolar del Municipio de </w:t>
            </w:r>
            <w:proofErr w:type="spellStart"/>
            <w:r w:rsidRPr="00035120">
              <w:rPr>
                <w:rFonts w:ascii="Arial Narrow" w:eastAsia="Times New Roman" w:hAnsi="Arial Narrow" w:cs="Arial"/>
                <w:sz w:val="28"/>
                <w:szCs w:val="28"/>
                <w:lang w:eastAsia="es-ES"/>
              </w:rPr>
              <w:t>Tuxcueca</w:t>
            </w:r>
            <w:proofErr w:type="spellEnd"/>
            <w:r w:rsidRPr="00035120">
              <w:rPr>
                <w:rFonts w:ascii="Arial Narrow" w:eastAsia="Times New Roman" w:hAnsi="Arial Narrow" w:cs="Arial"/>
                <w:sz w:val="28"/>
                <w:szCs w:val="28"/>
                <w:lang w:eastAsia="es-ES"/>
              </w:rPr>
              <w:t xml:space="preserve"> Jal.</w:t>
            </w:r>
          </w:p>
        </w:tc>
        <w:tc>
          <w:tcPr>
            <w:tcW w:w="3618" w:type="dxa"/>
            <w:gridSpan w:val="3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E2EFD9" w:themeFill="accent6" w:themeFillTint="33"/>
          </w:tcPr>
          <w:p w14:paraId="33987CB7" w14:textId="77777777" w:rsidR="007102FC" w:rsidRDefault="007102FC" w:rsidP="007102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 w:val="0"/>
                <w:bCs w:val="0"/>
                <w:lang w:eastAsia="es-ES"/>
              </w:rPr>
            </w:pPr>
          </w:p>
          <w:p w14:paraId="7BF558C3" w14:textId="77777777" w:rsidR="007102FC" w:rsidRDefault="007102FC" w:rsidP="007102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 w:val="0"/>
                <w:bCs w:val="0"/>
                <w:lang w:eastAsia="es-ES"/>
              </w:rPr>
            </w:pPr>
            <w:r w:rsidRPr="00035120">
              <w:rPr>
                <w:rFonts w:ascii="Arial Narrow" w:eastAsia="Times New Roman" w:hAnsi="Arial Narrow" w:cs="Arial"/>
                <w:lang w:eastAsia="es-ES"/>
              </w:rPr>
              <w:t xml:space="preserve">Domicilio: Bento </w:t>
            </w:r>
            <w:proofErr w:type="spellStart"/>
            <w:r w:rsidRPr="00035120">
              <w:rPr>
                <w:rFonts w:ascii="Arial Narrow" w:eastAsia="Times New Roman" w:hAnsi="Arial Narrow" w:cs="Arial"/>
                <w:lang w:eastAsia="es-ES"/>
              </w:rPr>
              <w:t>Juarez</w:t>
            </w:r>
            <w:proofErr w:type="spellEnd"/>
            <w:r w:rsidRPr="00035120">
              <w:rPr>
                <w:rFonts w:ascii="Arial Narrow" w:eastAsia="Times New Roman" w:hAnsi="Arial Narrow" w:cs="Arial"/>
                <w:lang w:eastAsia="es-ES"/>
              </w:rPr>
              <w:t xml:space="preserve"> #68, San Luis </w:t>
            </w:r>
            <w:proofErr w:type="spellStart"/>
            <w:r w:rsidRPr="00035120">
              <w:rPr>
                <w:rFonts w:ascii="Arial Narrow" w:eastAsia="Times New Roman" w:hAnsi="Arial Narrow" w:cs="Arial"/>
                <w:lang w:eastAsia="es-ES"/>
              </w:rPr>
              <w:t>Soyatlan</w:t>
            </w:r>
            <w:proofErr w:type="spellEnd"/>
            <w:r w:rsidRPr="00035120">
              <w:rPr>
                <w:rFonts w:ascii="Arial Narrow" w:eastAsia="Times New Roman" w:hAnsi="Arial Narrow" w:cs="Arial"/>
                <w:lang w:eastAsia="es-ES"/>
              </w:rPr>
              <w:t>, Jal.</w:t>
            </w:r>
          </w:p>
          <w:p w14:paraId="0E5B1A58" w14:textId="77777777" w:rsidR="007102FC" w:rsidRPr="00035120" w:rsidRDefault="007102FC" w:rsidP="007102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lang w:eastAsia="es-ES"/>
              </w:rPr>
            </w:pPr>
          </w:p>
        </w:tc>
      </w:tr>
      <w:tr w:rsidR="007102FC" w:rsidRPr="00BC04ED" w14:paraId="3BBB5385" w14:textId="77777777" w:rsidTr="00710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3" w:type="dxa"/>
            <w:gridSpan w:val="6"/>
            <w:vMerge/>
            <w:tcBorders>
              <w:left w:val="none" w:sz="0" w:space="0" w:color="auto"/>
              <w:bottom w:val="none" w:sz="0" w:space="0" w:color="auto"/>
            </w:tcBorders>
            <w:shd w:val="clear" w:color="auto" w:fill="E2EFD9" w:themeFill="accent6" w:themeFillTint="33"/>
          </w:tcPr>
          <w:p w14:paraId="3780D8A4" w14:textId="77777777" w:rsidR="007102FC" w:rsidRPr="00035120" w:rsidRDefault="007102FC" w:rsidP="007102FC">
            <w:pPr>
              <w:jc w:val="center"/>
              <w:rPr>
                <w:rFonts w:ascii="Arial Narrow" w:eastAsia="Kozuka Mincho Pro H" w:hAnsi="Arial Narrow" w:cs="Arial"/>
                <w:b/>
              </w:rPr>
            </w:pPr>
          </w:p>
        </w:tc>
        <w:tc>
          <w:tcPr>
            <w:tcW w:w="3618" w:type="dxa"/>
            <w:gridSpan w:val="3"/>
          </w:tcPr>
          <w:p w14:paraId="6503DB60" w14:textId="77777777" w:rsidR="007102FC" w:rsidRDefault="007102FC" w:rsidP="00710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</w:pPr>
          </w:p>
          <w:p w14:paraId="6003DCDF" w14:textId="77777777" w:rsidR="007102FC" w:rsidRDefault="007102FC" w:rsidP="00710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/>
                <w:lang w:eastAsia="es-ES"/>
              </w:rPr>
            </w:pPr>
            <w:r w:rsidRPr="00035120"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  <w:t>Teléfonos: (</w:t>
            </w:r>
            <w:r w:rsidRPr="00035120">
              <w:rPr>
                <w:rFonts w:ascii="Arial Narrow" w:eastAsia="Times New Roman" w:hAnsi="Arial Narrow" w:cs="Arial"/>
                <w:bCs/>
                <w:color w:val="000000"/>
                <w:lang w:eastAsia="es-ES"/>
              </w:rPr>
              <w:t>376)-76-4-03-42</w:t>
            </w:r>
          </w:p>
          <w:p w14:paraId="0F3D3F8A" w14:textId="77777777" w:rsidR="007102FC" w:rsidRPr="00035120" w:rsidRDefault="007102FC" w:rsidP="00710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</w:pPr>
          </w:p>
        </w:tc>
      </w:tr>
      <w:tr w:rsidR="007102FC" w:rsidRPr="00BC04ED" w14:paraId="35A5EBAE" w14:textId="77777777" w:rsidTr="007102FC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53" w:type="dxa"/>
            <w:gridSpan w:val="6"/>
            <w:vMerge/>
            <w:tcBorders>
              <w:left w:val="none" w:sz="0" w:space="0" w:color="auto"/>
              <w:bottom w:val="none" w:sz="0" w:space="0" w:color="auto"/>
            </w:tcBorders>
            <w:shd w:val="clear" w:color="auto" w:fill="E2EFD9" w:themeFill="accent6" w:themeFillTint="33"/>
          </w:tcPr>
          <w:p w14:paraId="1C7FEC9C" w14:textId="77777777" w:rsidR="007102FC" w:rsidRPr="00035120" w:rsidRDefault="007102FC" w:rsidP="007102FC">
            <w:pPr>
              <w:jc w:val="center"/>
              <w:rPr>
                <w:rFonts w:ascii="Arial Narrow" w:eastAsia="Kozuka Mincho Pro H" w:hAnsi="Arial Narrow" w:cs="Arial"/>
                <w:b/>
              </w:rPr>
            </w:pPr>
          </w:p>
        </w:tc>
        <w:tc>
          <w:tcPr>
            <w:tcW w:w="3618" w:type="dxa"/>
            <w:gridSpan w:val="3"/>
            <w:shd w:val="clear" w:color="auto" w:fill="E2EFD9" w:themeFill="accent6" w:themeFillTint="33"/>
          </w:tcPr>
          <w:p w14:paraId="72A4E799" w14:textId="77777777" w:rsidR="007102FC" w:rsidRDefault="007102FC" w:rsidP="00710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</w:pPr>
          </w:p>
          <w:p w14:paraId="3B55CB00" w14:textId="77777777" w:rsidR="007102FC" w:rsidRDefault="007102FC" w:rsidP="00710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/>
                <w:color w:val="000000"/>
                <w:lang w:eastAsia="es-ES"/>
              </w:rPr>
            </w:pPr>
            <w:r w:rsidRPr="00035120"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  <w:t xml:space="preserve">Horario de atención: </w:t>
            </w:r>
            <w:r w:rsidRPr="00035120">
              <w:rPr>
                <w:rFonts w:ascii="Arial Narrow" w:eastAsia="Times New Roman" w:hAnsi="Arial Narrow" w:cs="Arial"/>
                <w:bCs/>
                <w:color w:val="000000"/>
                <w:lang w:eastAsia="es-ES"/>
              </w:rPr>
              <w:t xml:space="preserve">lunes a viernes de 9:00 </w:t>
            </w:r>
            <w:proofErr w:type="spellStart"/>
            <w:r w:rsidRPr="00035120">
              <w:rPr>
                <w:rFonts w:ascii="Arial Narrow" w:eastAsia="Times New Roman" w:hAnsi="Arial Narrow" w:cs="Arial"/>
                <w:bCs/>
                <w:color w:val="000000"/>
                <w:lang w:eastAsia="es-ES"/>
              </w:rPr>
              <w:t>hrs</w:t>
            </w:r>
            <w:proofErr w:type="spellEnd"/>
            <w:r w:rsidRPr="00035120">
              <w:rPr>
                <w:rFonts w:ascii="Arial Narrow" w:eastAsia="Times New Roman" w:hAnsi="Arial Narrow" w:cs="Arial"/>
                <w:bCs/>
                <w:color w:val="000000"/>
                <w:lang w:eastAsia="es-ES"/>
              </w:rPr>
              <w:t xml:space="preserve"> a 15:00 </w:t>
            </w:r>
            <w:proofErr w:type="spellStart"/>
            <w:r w:rsidRPr="00035120">
              <w:rPr>
                <w:rFonts w:ascii="Arial Narrow" w:eastAsia="Times New Roman" w:hAnsi="Arial Narrow" w:cs="Arial"/>
                <w:bCs/>
                <w:color w:val="000000"/>
                <w:lang w:eastAsia="es-ES"/>
              </w:rPr>
              <w:t>hrs</w:t>
            </w:r>
            <w:bookmarkStart w:id="0" w:name="_GoBack"/>
            <w:bookmarkEnd w:id="0"/>
            <w:proofErr w:type="spellEnd"/>
          </w:p>
          <w:p w14:paraId="6559808F" w14:textId="77777777" w:rsidR="007102FC" w:rsidRPr="00035120" w:rsidRDefault="007102FC" w:rsidP="00710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</w:pPr>
          </w:p>
        </w:tc>
      </w:tr>
      <w:tr w:rsidR="007102FC" w:rsidRPr="00BC04ED" w14:paraId="5F1B1775" w14:textId="77777777" w:rsidTr="00710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94F441C" w14:textId="77777777" w:rsidR="007102FC" w:rsidRDefault="007102FC" w:rsidP="007102FC">
            <w:pPr>
              <w:jc w:val="center"/>
              <w:rPr>
                <w:rFonts w:ascii="Arial Narrow" w:eastAsia="Times New Roman" w:hAnsi="Arial Narrow" w:cs="Arial"/>
                <w:b/>
                <w:i w:val="0"/>
                <w:iCs w:val="0"/>
                <w:lang w:eastAsia="es-ES"/>
              </w:rPr>
            </w:pPr>
          </w:p>
          <w:p w14:paraId="30F4AE1B" w14:textId="77777777" w:rsidR="007102FC" w:rsidRPr="00035120" w:rsidRDefault="007102FC" w:rsidP="007102FC">
            <w:pPr>
              <w:jc w:val="center"/>
              <w:rPr>
                <w:rFonts w:ascii="Arial Narrow" w:eastAsia="Kozuka Mincho Pro H" w:hAnsi="Arial Narrow" w:cs="Arial"/>
                <w:b/>
              </w:rPr>
            </w:pPr>
            <w:r w:rsidRPr="00035120">
              <w:rPr>
                <w:rFonts w:ascii="Arial Narrow" w:eastAsia="Times New Roman" w:hAnsi="Arial Narrow" w:cs="Arial"/>
                <w:b/>
                <w:lang w:eastAsia="es-ES"/>
              </w:rPr>
              <w:t>Servicios Públicos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14:paraId="35C803AC" w14:textId="77777777" w:rsidR="007102FC" w:rsidRDefault="007102FC" w:rsidP="00710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</w:pPr>
          </w:p>
          <w:p w14:paraId="5541AA5C" w14:textId="77777777" w:rsidR="007102FC" w:rsidRPr="00035120" w:rsidRDefault="007102FC" w:rsidP="00710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Kozuka Mincho Pro H" w:hAnsi="Arial Narrow" w:cs="Arial"/>
                <w:b/>
              </w:rPr>
            </w:pPr>
            <w:r w:rsidRPr="00035120"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  <w:t>Descripción</w:t>
            </w:r>
          </w:p>
        </w:tc>
        <w:tc>
          <w:tcPr>
            <w:tcW w:w="1275" w:type="dxa"/>
            <w:vMerge w:val="restart"/>
          </w:tcPr>
          <w:p w14:paraId="53317332" w14:textId="77777777" w:rsidR="007102FC" w:rsidRDefault="007102FC" w:rsidP="00710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</w:pPr>
          </w:p>
          <w:p w14:paraId="2B1D34F5" w14:textId="77777777" w:rsidR="007102FC" w:rsidRPr="00035120" w:rsidRDefault="007102FC" w:rsidP="00710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Kozuka Mincho Pro H" w:hAnsi="Arial Narrow" w:cs="Arial"/>
                <w:b/>
              </w:rPr>
            </w:pPr>
            <w:r w:rsidRPr="00035120"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  <w:t>Cobertura</w:t>
            </w:r>
          </w:p>
        </w:tc>
        <w:tc>
          <w:tcPr>
            <w:tcW w:w="1134" w:type="dxa"/>
            <w:vMerge w:val="restart"/>
          </w:tcPr>
          <w:p w14:paraId="1A857525" w14:textId="77777777" w:rsidR="007102FC" w:rsidRDefault="007102FC" w:rsidP="00710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</w:pPr>
          </w:p>
          <w:p w14:paraId="0CEBD3A0" w14:textId="77777777" w:rsidR="007102FC" w:rsidRDefault="007102FC" w:rsidP="00710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</w:pPr>
            <w:r w:rsidRPr="00035120"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  <w:t xml:space="preserve"> Recursos Materiales</w:t>
            </w:r>
          </w:p>
          <w:p w14:paraId="4E226A08" w14:textId="77777777" w:rsidR="007102FC" w:rsidRPr="00035120" w:rsidRDefault="007102FC" w:rsidP="00710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Kozuka Mincho Pro H" w:hAnsi="Arial Narrow" w:cs="Arial"/>
                <w:b/>
              </w:rPr>
            </w:pPr>
          </w:p>
        </w:tc>
        <w:tc>
          <w:tcPr>
            <w:tcW w:w="1134" w:type="dxa"/>
            <w:vMerge w:val="restart"/>
          </w:tcPr>
          <w:p w14:paraId="194A84A2" w14:textId="77777777" w:rsidR="007102FC" w:rsidRDefault="007102FC" w:rsidP="00710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</w:pPr>
          </w:p>
          <w:p w14:paraId="5ACEF884" w14:textId="77777777" w:rsidR="007102FC" w:rsidRPr="00035120" w:rsidRDefault="007102FC" w:rsidP="00710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Kozuka Mincho Pro H" w:hAnsi="Arial Narrow" w:cs="Arial"/>
                <w:b/>
              </w:rPr>
            </w:pPr>
            <w:r w:rsidRPr="00035120"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  <w:t>Recursos Humanos</w:t>
            </w:r>
          </w:p>
        </w:tc>
        <w:tc>
          <w:tcPr>
            <w:tcW w:w="1276" w:type="dxa"/>
            <w:vMerge w:val="restart"/>
          </w:tcPr>
          <w:p w14:paraId="5120CC99" w14:textId="77777777" w:rsidR="007102FC" w:rsidRDefault="007102FC" w:rsidP="00710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</w:pPr>
          </w:p>
          <w:p w14:paraId="7255F1F4" w14:textId="77777777" w:rsidR="007102FC" w:rsidRPr="00035120" w:rsidRDefault="007102FC" w:rsidP="00710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Kozuka Mincho Pro H" w:hAnsi="Arial Narrow" w:cs="Arial"/>
                <w:b/>
              </w:rPr>
            </w:pPr>
            <w:r w:rsidRPr="00035120"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  <w:t>Recursos Financieros</w:t>
            </w:r>
          </w:p>
        </w:tc>
        <w:tc>
          <w:tcPr>
            <w:tcW w:w="3618" w:type="dxa"/>
            <w:gridSpan w:val="3"/>
          </w:tcPr>
          <w:p w14:paraId="66301ED1" w14:textId="77777777" w:rsidR="007102FC" w:rsidRPr="00035120" w:rsidRDefault="007102FC" w:rsidP="007102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</w:pPr>
            <w:r w:rsidRPr="00035120"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  <w:t xml:space="preserve">Número de Beneficiarios </w:t>
            </w:r>
          </w:p>
        </w:tc>
      </w:tr>
      <w:tr w:rsidR="007102FC" w:rsidRPr="00BC04ED" w14:paraId="5C390CB1" w14:textId="77777777" w:rsidTr="007102FC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D5FD40C" w14:textId="77777777" w:rsidR="007102FC" w:rsidRPr="00035120" w:rsidRDefault="007102FC" w:rsidP="007102FC">
            <w:pPr>
              <w:jc w:val="center"/>
              <w:rPr>
                <w:rFonts w:ascii="Arial Narrow" w:eastAsia="Times New Roman" w:hAnsi="Arial Narrow" w:cs="Arial"/>
                <w:lang w:eastAsia="es-E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5056A374" w14:textId="77777777" w:rsidR="007102FC" w:rsidRPr="00035120" w:rsidRDefault="007102FC" w:rsidP="00710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1275" w:type="dxa"/>
            <w:vMerge/>
          </w:tcPr>
          <w:p w14:paraId="26C983D7" w14:textId="77777777" w:rsidR="007102FC" w:rsidRPr="00035120" w:rsidRDefault="007102FC" w:rsidP="00710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1134" w:type="dxa"/>
            <w:vMerge/>
          </w:tcPr>
          <w:p w14:paraId="1BD39BC2" w14:textId="77777777" w:rsidR="007102FC" w:rsidRPr="00035120" w:rsidRDefault="007102FC" w:rsidP="00710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1134" w:type="dxa"/>
            <w:vMerge/>
          </w:tcPr>
          <w:p w14:paraId="200B3459" w14:textId="77777777" w:rsidR="007102FC" w:rsidRPr="00035120" w:rsidRDefault="007102FC" w:rsidP="00710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1276" w:type="dxa"/>
            <w:vMerge/>
          </w:tcPr>
          <w:p w14:paraId="68E4101F" w14:textId="77777777" w:rsidR="007102FC" w:rsidRPr="00035120" w:rsidRDefault="007102FC" w:rsidP="00710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104B74A5" w14:textId="77777777" w:rsidR="007102FC" w:rsidRPr="00035120" w:rsidRDefault="007102FC" w:rsidP="00710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</w:pPr>
            <w:r w:rsidRPr="00035120"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  <w:t>Directos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14:paraId="39C68953" w14:textId="77777777" w:rsidR="007102FC" w:rsidRPr="00035120" w:rsidRDefault="007102FC" w:rsidP="00710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</w:pPr>
            <w:r w:rsidRPr="00035120"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  <w:t>Indirectos</w:t>
            </w:r>
          </w:p>
        </w:tc>
        <w:tc>
          <w:tcPr>
            <w:tcW w:w="1208" w:type="dxa"/>
            <w:shd w:val="clear" w:color="auto" w:fill="E2EFD9" w:themeFill="accent6" w:themeFillTint="33"/>
          </w:tcPr>
          <w:p w14:paraId="108F1583" w14:textId="77777777" w:rsidR="007102FC" w:rsidRPr="00035120" w:rsidRDefault="007102FC" w:rsidP="007102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</w:pPr>
            <w:r w:rsidRPr="00035120"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  <w:t>Totales</w:t>
            </w:r>
          </w:p>
        </w:tc>
      </w:tr>
      <w:tr w:rsidR="007102FC" w:rsidRPr="00BC04ED" w14:paraId="17BA866D" w14:textId="77777777" w:rsidTr="007102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3A8D4CB" w14:textId="77777777" w:rsidR="007102FC" w:rsidRPr="00035120" w:rsidRDefault="007102FC" w:rsidP="007102FC">
            <w:pPr>
              <w:jc w:val="both"/>
              <w:rPr>
                <w:rFonts w:ascii="Arial Narrow" w:eastAsia="Times New Roman" w:hAnsi="Arial Narrow" w:cs="Arial"/>
                <w:i w:val="0"/>
                <w:iCs w:val="0"/>
                <w:color w:val="000000"/>
                <w:lang w:eastAsia="es-ES"/>
              </w:rPr>
            </w:pPr>
          </w:p>
          <w:p w14:paraId="4EF83833" w14:textId="77777777" w:rsidR="007102FC" w:rsidRPr="00035120" w:rsidRDefault="007102FC" w:rsidP="007102FC">
            <w:pPr>
              <w:jc w:val="both"/>
              <w:rPr>
                <w:rFonts w:ascii="Arial Narrow" w:eastAsia="Times New Roman" w:hAnsi="Arial Narrow" w:cs="Arial"/>
                <w:i w:val="0"/>
                <w:iCs w:val="0"/>
                <w:color w:val="000000"/>
                <w:lang w:eastAsia="es-ES"/>
              </w:rPr>
            </w:pPr>
          </w:p>
          <w:p w14:paraId="2390EF2B" w14:textId="77777777" w:rsidR="007102FC" w:rsidRPr="00035120" w:rsidRDefault="007102FC" w:rsidP="007102FC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</w:pPr>
            <w:r w:rsidRPr="00035120"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  <w:t>PROGRAMA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  <w:t xml:space="preserve"> </w:t>
            </w:r>
            <w:r w:rsidRPr="00035120">
              <w:rPr>
                <w:rFonts w:ascii="Arial Narrow" w:eastAsia="Times New Roman" w:hAnsi="Arial Narrow" w:cs="Arial"/>
                <w:b/>
                <w:bCs/>
                <w:color w:val="000000"/>
                <w:lang w:eastAsia="es-ES"/>
              </w:rPr>
              <w:t>DE NUTRICIÓN EXTRAESCOLAR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0A341B04" w14:textId="77777777" w:rsidR="007102FC" w:rsidRPr="00035120" w:rsidRDefault="007102FC" w:rsidP="007102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Cs/>
              </w:rPr>
            </w:pPr>
            <w:r w:rsidRPr="00035120">
              <w:rPr>
                <w:rFonts w:ascii="Arial Narrow" w:hAnsi="Arial Narrow" w:cs="Arial"/>
                <w:bCs/>
              </w:rPr>
              <w:t xml:space="preserve">Es un Programa para todos los niños y niñas de 1 a 4 años 11 meses, </w:t>
            </w:r>
            <w:r w:rsidRPr="00035120">
              <w:rPr>
                <w:rFonts w:ascii="Arial Narrow" w:hAnsi="Arial Narrow" w:cs="Arial"/>
                <w:b/>
                <w:bCs/>
              </w:rPr>
              <w:t>no escolarizados</w:t>
            </w:r>
            <w:r w:rsidRPr="00035120">
              <w:rPr>
                <w:rFonts w:ascii="Arial Narrow" w:hAnsi="Arial Narrow" w:cs="Arial"/>
                <w:bCs/>
              </w:rPr>
              <w:t xml:space="preserve"> (que no vayan a la escuela) en condición de mala nutrición y/o vulnerabilidad del Estado de Jalisco.</w:t>
            </w:r>
          </w:p>
          <w:p w14:paraId="0BFD2C7E" w14:textId="77777777" w:rsidR="007102FC" w:rsidRPr="00035120" w:rsidRDefault="007102FC" w:rsidP="007102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035120">
              <w:rPr>
                <w:rFonts w:ascii="Arial Narrow" w:hAnsi="Arial Narrow" w:cs="Arial"/>
                <w:bCs/>
              </w:rPr>
              <w:t xml:space="preserve">-Se inscribir para que puedan ser beneficiados una vez al mes durante 1 año con una dotación de </w:t>
            </w:r>
            <w:r w:rsidRPr="00035120">
              <w:rPr>
                <w:rFonts w:ascii="Arial Narrow" w:hAnsi="Arial Narrow" w:cs="Arial"/>
                <w:bCs/>
              </w:rPr>
              <w:lastRenderedPageBreak/>
              <w:t>8 litros de leche y una pequeña despensa.</w:t>
            </w:r>
          </w:p>
        </w:tc>
        <w:tc>
          <w:tcPr>
            <w:tcW w:w="1275" w:type="dxa"/>
          </w:tcPr>
          <w:p w14:paraId="0AA08E8E" w14:textId="77777777" w:rsidR="007102FC" w:rsidRPr="00035120" w:rsidRDefault="007102FC" w:rsidP="007102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035120">
              <w:rPr>
                <w:rFonts w:ascii="Arial Narrow" w:eastAsia="Times New Roman" w:hAnsi="Arial Narrow" w:cs="Arial"/>
                <w:color w:val="000000"/>
                <w:lang w:eastAsia="es-ES"/>
              </w:rPr>
              <w:lastRenderedPageBreak/>
              <w:t xml:space="preserve"> Niños y Niñas de 1 a 4 años 11 meses del Municipio de </w:t>
            </w:r>
            <w:proofErr w:type="spellStart"/>
            <w:r w:rsidRPr="00035120">
              <w:rPr>
                <w:rFonts w:ascii="Arial Narrow" w:eastAsia="Times New Roman" w:hAnsi="Arial Narrow" w:cs="Arial"/>
                <w:color w:val="000000"/>
                <w:lang w:eastAsia="es-ES"/>
              </w:rPr>
              <w:t>Tuxcueca</w:t>
            </w:r>
            <w:proofErr w:type="spellEnd"/>
            <w:r w:rsidRPr="00035120">
              <w:rPr>
                <w:rFonts w:ascii="Arial Narrow" w:eastAsia="Times New Roman" w:hAnsi="Arial Narrow" w:cs="Arial"/>
                <w:color w:val="000000"/>
                <w:lang w:eastAsia="es-ES"/>
              </w:rPr>
              <w:t>, Jalisco.</w:t>
            </w:r>
          </w:p>
        </w:tc>
        <w:tc>
          <w:tcPr>
            <w:tcW w:w="1134" w:type="dxa"/>
          </w:tcPr>
          <w:p w14:paraId="4C899A94" w14:textId="77777777" w:rsidR="007102FC" w:rsidRPr="00035120" w:rsidRDefault="007102FC" w:rsidP="007102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035120">
              <w:rPr>
                <w:rFonts w:ascii="Arial Narrow" w:eastAsia="Times New Roman" w:hAnsi="Arial Narrow" w:cs="Arial"/>
                <w:color w:val="000000"/>
                <w:lang w:eastAsia="es-ES"/>
              </w:rPr>
              <w:t>Una computadora de escritorio, una silla, un</w:t>
            </w:r>
            <w:r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 </w:t>
            </w:r>
            <w:r w:rsidRPr="00035120">
              <w:rPr>
                <w:rFonts w:ascii="Arial Narrow" w:eastAsia="Times New Roman" w:hAnsi="Arial Narrow" w:cs="Arial"/>
                <w:color w:val="000000"/>
                <w:lang w:eastAsia="es-ES"/>
              </w:rPr>
              <w:t>escritorio, una impresora, un vehículo.</w:t>
            </w:r>
          </w:p>
        </w:tc>
        <w:tc>
          <w:tcPr>
            <w:tcW w:w="1134" w:type="dxa"/>
          </w:tcPr>
          <w:p w14:paraId="55FBF40F" w14:textId="2939865B" w:rsidR="007102FC" w:rsidRPr="00035120" w:rsidRDefault="007102FC" w:rsidP="007102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035120">
              <w:rPr>
                <w:rFonts w:ascii="Arial Narrow" w:eastAsia="Times New Roman" w:hAnsi="Arial Narrow" w:cs="Arial"/>
                <w:color w:val="000000"/>
                <w:lang w:eastAsia="es-ES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Este programa requiere de una persona que lo opere y haga los </w:t>
            </w:r>
            <w:r>
              <w:rPr>
                <w:rFonts w:ascii="Arial Narrow" w:eastAsia="Times New Roman" w:hAnsi="Arial Narrow" w:cs="Arial"/>
                <w:color w:val="000000"/>
                <w:lang w:eastAsia="es-ES"/>
              </w:rPr>
              <w:t>trámites</w:t>
            </w:r>
            <w:r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 correspondientes para cada uno de los beneficiari</w:t>
            </w:r>
            <w:r>
              <w:rPr>
                <w:rFonts w:ascii="Arial Narrow" w:eastAsia="Times New Roman" w:hAnsi="Arial Narrow" w:cs="Arial"/>
                <w:color w:val="000000"/>
                <w:lang w:eastAsia="es-ES"/>
              </w:rPr>
              <w:lastRenderedPageBreak/>
              <w:t xml:space="preserve">os y requiere </w:t>
            </w:r>
            <w:proofErr w:type="spellStart"/>
            <w:r>
              <w:rPr>
                <w:rFonts w:ascii="Arial Narrow" w:eastAsia="Times New Roman" w:hAnsi="Arial Narrow" w:cs="Arial"/>
                <w:color w:val="000000"/>
                <w:lang w:eastAsia="es-ES"/>
              </w:rPr>
              <w:t>de el</w:t>
            </w:r>
            <w:proofErr w:type="spellEnd"/>
            <w:r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 chofer/ cargador una vez al mes para repartir a cada una de las comunidades que es beneficiada con este apoyo.</w:t>
            </w:r>
          </w:p>
        </w:tc>
        <w:tc>
          <w:tcPr>
            <w:tcW w:w="1276" w:type="dxa"/>
          </w:tcPr>
          <w:p w14:paraId="3DCECA8D" w14:textId="2DB6E01F" w:rsidR="007102FC" w:rsidRPr="00035120" w:rsidRDefault="007102FC" w:rsidP="007102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035120">
              <w:rPr>
                <w:rFonts w:ascii="Arial Narrow" w:eastAsia="Times New Roman" w:hAnsi="Arial Narrow" w:cs="Arial"/>
                <w:color w:val="000000"/>
                <w:lang w:eastAsia="es-ES"/>
              </w:rPr>
              <w:lastRenderedPageBreak/>
              <w:t>Este apoyo</w:t>
            </w:r>
            <w:r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 programa no requiere de recursos </w:t>
            </w:r>
            <w:r>
              <w:rPr>
                <w:rFonts w:ascii="Arial Narrow" w:eastAsia="Times New Roman" w:hAnsi="Arial Narrow" w:cs="Arial"/>
                <w:color w:val="000000"/>
                <w:lang w:eastAsia="es-ES"/>
              </w:rPr>
              <w:t>financieros</w:t>
            </w:r>
            <w:r>
              <w:rPr>
                <w:rFonts w:ascii="Arial Narrow" w:eastAsia="Times New Roman" w:hAnsi="Arial Narrow" w:cs="Arial"/>
                <w:color w:val="000000"/>
                <w:lang w:eastAsia="es-ES"/>
              </w:rPr>
              <w:t>.</w:t>
            </w:r>
            <w:r w:rsidRPr="00035120"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 </w:t>
            </w:r>
          </w:p>
        </w:tc>
        <w:tc>
          <w:tcPr>
            <w:tcW w:w="1134" w:type="dxa"/>
          </w:tcPr>
          <w:p w14:paraId="413D5AAA" w14:textId="77777777" w:rsidR="007102FC" w:rsidRPr="00035120" w:rsidRDefault="007102FC" w:rsidP="007102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035120">
              <w:rPr>
                <w:rFonts w:ascii="Arial Narrow" w:eastAsia="Times New Roman" w:hAnsi="Arial Narrow" w:cs="Arial"/>
                <w:color w:val="000000"/>
                <w:lang w:eastAsia="es-ES"/>
              </w:rPr>
              <w:t> </w:t>
            </w:r>
            <w:r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Tenemos un total de </w:t>
            </w:r>
            <w:r w:rsidRPr="00035120">
              <w:rPr>
                <w:rFonts w:ascii="Arial Narrow" w:eastAsia="Times New Roman" w:hAnsi="Arial Narrow" w:cs="Arial"/>
                <w:color w:val="000000"/>
                <w:lang w:eastAsia="es-ES"/>
              </w:rPr>
              <w:t>85 beneficiarios</w:t>
            </w:r>
            <w:r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 y estos se renuevan cada año.</w:t>
            </w:r>
          </w:p>
        </w:tc>
        <w:tc>
          <w:tcPr>
            <w:tcW w:w="1276" w:type="dxa"/>
          </w:tcPr>
          <w:p w14:paraId="69CC049F" w14:textId="77777777" w:rsidR="007102FC" w:rsidRPr="00035120" w:rsidRDefault="007102FC" w:rsidP="007102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035120">
              <w:rPr>
                <w:rFonts w:ascii="Arial Narrow" w:eastAsia="Times New Roman" w:hAnsi="Arial Narrow" w:cs="Arial"/>
                <w:color w:val="000000"/>
                <w:lang w:eastAsia="es-ES"/>
              </w:rPr>
              <w:t> </w:t>
            </w:r>
          </w:p>
        </w:tc>
        <w:tc>
          <w:tcPr>
            <w:tcW w:w="1208" w:type="dxa"/>
          </w:tcPr>
          <w:p w14:paraId="52DA31EF" w14:textId="77777777" w:rsidR="007102FC" w:rsidRPr="00035120" w:rsidRDefault="007102FC" w:rsidP="007102F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000000"/>
                <w:lang w:eastAsia="es-ES"/>
              </w:rPr>
            </w:pPr>
            <w:r w:rsidRPr="00035120">
              <w:rPr>
                <w:rFonts w:ascii="Arial Narrow" w:eastAsia="Times New Roman" w:hAnsi="Arial Narrow" w:cs="Arial"/>
                <w:color w:val="000000"/>
                <w:lang w:eastAsia="es-ES"/>
              </w:rPr>
              <w:t xml:space="preserve">Dentro del Municipio de </w:t>
            </w:r>
            <w:proofErr w:type="spellStart"/>
            <w:r w:rsidRPr="00035120">
              <w:rPr>
                <w:rFonts w:ascii="Arial Narrow" w:eastAsia="Times New Roman" w:hAnsi="Arial Narrow" w:cs="Arial"/>
                <w:color w:val="000000"/>
                <w:lang w:eastAsia="es-ES"/>
              </w:rPr>
              <w:t>Tuxcueca</w:t>
            </w:r>
            <w:proofErr w:type="spellEnd"/>
            <w:r w:rsidRPr="00035120">
              <w:rPr>
                <w:rFonts w:ascii="Arial Narrow" w:eastAsia="Times New Roman" w:hAnsi="Arial Narrow" w:cs="Arial"/>
                <w:color w:val="000000"/>
                <w:lang w:eastAsia="es-ES"/>
              </w:rPr>
              <w:t>, Jalisco.</w:t>
            </w:r>
          </w:p>
        </w:tc>
      </w:tr>
    </w:tbl>
    <w:p w14:paraId="69C3CCF3" w14:textId="77777777" w:rsidR="007102FC" w:rsidRPr="00BC04ED" w:rsidRDefault="007102FC" w:rsidP="007102FC">
      <w:pPr>
        <w:tabs>
          <w:tab w:val="left" w:pos="5087"/>
        </w:tabs>
        <w:rPr>
          <w:rFonts w:ascii="Arial" w:hAnsi="Arial" w:cs="Arial"/>
          <w:sz w:val="16"/>
          <w:szCs w:val="16"/>
        </w:rPr>
      </w:pPr>
    </w:p>
    <w:p w14:paraId="79DCF0B6" w14:textId="77777777" w:rsidR="007102FC" w:rsidRPr="007102FC" w:rsidRDefault="007102FC" w:rsidP="00AC3892">
      <w:pPr>
        <w:jc w:val="center"/>
        <w:rPr>
          <w:rFonts w:ascii="Arial" w:hAnsi="Arial" w:cs="Arial"/>
          <w:b/>
          <w:caps/>
          <w:sz w:val="20"/>
          <w:szCs w:val="20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noFill/>
            <w14:prstDash w14:val="solid"/>
            <w14:round/>
          </w14:textOutline>
        </w:rPr>
      </w:pPr>
    </w:p>
    <w:p w14:paraId="213B6156" w14:textId="77777777" w:rsidR="0012155E" w:rsidRPr="00A211EA" w:rsidRDefault="0012155E" w:rsidP="00A211EA">
      <w:pPr>
        <w:jc w:val="center"/>
        <w:rPr>
          <w:rFonts w:ascii="Arial" w:hAnsi="Arial" w:cs="Arial"/>
          <w:sz w:val="24"/>
          <w:lang w:val="es-ES"/>
        </w:rPr>
      </w:pPr>
    </w:p>
    <w:sectPr w:rsidR="0012155E" w:rsidRPr="00A211EA" w:rsidSect="00AC3892">
      <w:headerReference w:type="default" r:id="rId6"/>
      <w:pgSz w:w="15840" w:h="12240" w:orient="landscape"/>
      <w:pgMar w:top="311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DBAA8" w14:textId="77777777" w:rsidR="009435F3" w:rsidRDefault="009435F3" w:rsidP="000465DF">
      <w:pPr>
        <w:spacing w:after="0" w:line="240" w:lineRule="auto"/>
      </w:pPr>
      <w:r>
        <w:separator/>
      </w:r>
    </w:p>
  </w:endnote>
  <w:endnote w:type="continuationSeparator" w:id="0">
    <w:p w14:paraId="55A599FC" w14:textId="77777777" w:rsidR="009435F3" w:rsidRDefault="009435F3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zuka Mincho Pro H">
    <w:altName w:val="MS Gothic"/>
    <w:panose1 w:val="00000000000000000000"/>
    <w:charset w:val="80"/>
    <w:family w:val="roman"/>
    <w:notTrueType/>
    <w:pitch w:val="variable"/>
    <w:sig w:usb0="00000000" w:usb1="2AC71C11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1DBF5" w14:textId="77777777" w:rsidR="009435F3" w:rsidRDefault="009435F3" w:rsidP="000465DF">
      <w:pPr>
        <w:spacing w:after="0" w:line="240" w:lineRule="auto"/>
      </w:pPr>
      <w:r>
        <w:separator/>
      </w:r>
    </w:p>
  </w:footnote>
  <w:footnote w:type="continuationSeparator" w:id="0">
    <w:p w14:paraId="6BAC2050" w14:textId="77777777" w:rsidR="009435F3" w:rsidRDefault="009435F3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897A5" w14:textId="77777777"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70CD5FB0" wp14:editId="11DCD6DB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DF"/>
    <w:rsid w:val="000465DF"/>
    <w:rsid w:val="0012155E"/>
    <w:rsid w:val="00223989"/>
    <w:rsid w:val="007102FC"/>
    <w:rsid w:val="009435F3"/>
    <w:rsid w:val="00A211EA"/>
    <w:rsid w:val="00AC3892"/>
    <w:rsid w:val="00DC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B781F0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  <w:style w:type="table" w:customStyle="1" w:styleId="Tablaconcuadrcula3-nfasis61">
    <w:name w:val="Tabla con cuadrícula 3 - Énfasis 61"/>
    <w:basedOn w:val="Tablanormal"/>
    <w:uiPriority w:val="48"/>
    <w:rsid w:val="007102FC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hp</cp:lastModifiedBy>
  <cp:revision>2</cp:revision>
  <dcterms:created xsi:type="dcterms:W3CDTF">2020-03-01T01:52:00Z</dcterms:created>
  <dcterms:modified xsi:type="dcterms:W3CDTF">2020-03-01T01:52:00Z</dcterms:modified>
</cp:coreProperties>
</file>